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576" w:rsidRDefault="001C34E8">
      <w:r>
        <w:fldChar w:fldCharType="begin"/>
      </w:r>
      <w:r>
        <w:instrText xml:space="preserve"> HYPERLINK "http://skint.kia.prz.edu.pl:8080/share.cgi?ssid=0MOV54i" </w:instrText>
      </w:r>
      <w:r>
        <w:fldChar w:fldCharType="separate"/>
      </w:r>
      <w:r>
        <w:rPr>
          <w:rStyle w:val="Hipercze"/>
        </w:rPr>
        <w:t>http://skint.kia.prz.edu.pl:8080/share.cgi?ssid=0MOV54i</w:t>
      </w:r>
      <w:r>
        <w:fldChar w:fldCharType="end"/>
      </w:r>
    </w:p>
    <w:p w:rsidR="001C34E8" w:rsidRDefault="001C34E8">
      <w:proofErr w:type="gramStart"/>
      <w:r>
        <w:t>hasło</w:t>
      </w:r>
      <w:proofErr w:type="gramEnd"/>
      <w:r>
        <w:t xml:space="preserve">: </w:t>
      </w:r>
      <w:proofErr w:type="spellStart"/>
      <w:r>
        <w:t>eadiMES</w:t>
      </w:r>
      <w:proofErr w:type="spellEnd"/>
    </w:p>
    <w:p w:rsidR="001C34E8" w:rsidRDefault="001C34E8">
      <w:r>
        <w:t xml:space="preserve">informacje o licencji zawarte na stronie z instrukcjami. </w:t>
      </w:r>
      <w:bookmarkStart w:id="0" w:name="_GoBack"/>
      <w:bookmarkEnd w:id="0"/>
    </w:p>
    <w:sectPr w:rsidR="001C3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4E8"/>
    <w:rsid w:val="001C34E8"/>
    <w:rsid w:val="0032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D75E9-2EB9-46C4-B80A-9982DC7EF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C34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173</Characters>
  <Application>Microsoft Office Word</Application>
  <DocSecurity>0</DocSecurity>
  <Lines>1</Lines>
  <Paragraphs>1</Paragraphs>
  <ScaleCrop>false</ScaleCrop>
  <Company>Microsoft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 Piotr</dc:creator>
  <cp:keywords/>
  <dc:description/>
  <cp:lastModifiedBy>Woźniak Piotr</cp:lastModifiedBy>
  <cp:revision>1</cp:revision>
  <dcterms:created xsi:type="dcterms:W3CDTF">2018-03-06T11:05:00Z</dcterms:created>
  <dcterms:modified xsi:type="dcterms:W3CDTF">2018-03-06T11:06:00Z</dcterms:modified>
</cp:coreProperties>
</file>